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ACB" w:rsidRPr="003334ED" w:rsidRDefault="002E6ACB" w:rsidP="002E6ACB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334ED">
        <w:rPr>
          <w:rFonts w:ascii="Times New Roman" w:hAnsi="Times New Roman" w:cs="Times New Roman"/>
          <w:b/>
          <w:sz w:val="24"/>
          <w:szCs w:val="24"/>
        </w:rPr>
        <w:t xml:space="preserve">Tworzenie </w:t>
      </w:r>
      <w:proofErr w:type="spellStart"/>
      <w:r w:rsidRPr="003334ED">
        <w:rPr>
          <w:rFonts w:ascii="Times New Roman" w:hAnsi="Times New Roman" w:cs="Times New Roman"/>
          <w:b/>
          <w:sz w:val="24"/>
          <w:szCs w:val="24"/>
        </w:rPr>
        <w:t>inkluzywnej</w:t>
      </w:r>
      <w:proofErr w:type="spellEnd"/>
      <w:r w:rsidRPr="003334ED">
        <w:rPr>
          <w:rFonts w:ascii="Times New Roman" w:hAnsi="Times New Roman" w:cs="Times New Roman"/>
          <w:b/>
          <w:sz w:val="24"/>
          <w:szCs w:val="24"/>
        </w:rPr>
        <w:t xml:space="preserve"> atmosfery na zajęciach</w:t>
      </w:r>
    </w:p>
    <w:p w:rsidR="002E6ACB" w:rsidRPr="00EA5EC2" w:rsidRDefault="002E6ACB" w:rsidP="002E6AC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A5EC2">
        <w:rPr>
          <w:rFonts w:ascii="Times New Roman" w:hAnsi="Times New Roman" w:cs="Times New Roman"/>
          <w:b/>
          <w:sz w:val="24"/>
          <w:szCs w:val="24"/>
        </w:rPr>
        <w:t xml:space="preserve">Prowadzący: dr hab. Aleksandra </w:t>
      </w:r>
      <w:proofErr w:type="spellStart"/>
      <w:r w:rsidRPr="00EA5EC2">
        <w:rPr>
          <w:rFonts w:ascii="Times New Roman" w:hAnsi="Times New Roman" w:cs="Times New Roman"/>
          <w:b/>
          <w:sz w:val="24"/>
          <w:szCs w:val="24"/>
        </w:rPr>
        <w:t>Derra</w:t>
      </w:r>
      <w:proofErr w:type="spellEnd"/>
      <w:r w:rsidRPr="00EA5EC2">
        <w:rPr>
          <w:rFonts w:ascii="Times New Roman" w:hAnsi="Times New Roman" w:cs="Times New Roman"/>
          <w:b/>
          <w:sz w:val="24"/>
          <w:szCs w:val="24"/>
        </w:rPr>
        <w:t>, prof. UMK</w:t>
      </w:r>
    </w:p>
    <w:p w:rsidR="002E6ACB" w:rsidRPr="00EA5EC2" w:rsidRDefault="002E6ACB" w:rsidP="002E6AC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A5EC2">
        <w:rPr>
          <w:rFonts w:ascii="Times New Roman" w:hAnsi="Times New Roman" w:cs="Times New Roman"/>
          <w:b/>
          <w:sz w:val="24"/>
          <w:szCs w:val="24"/>
        </w:rPr>
        <w:t xml:space="preserve">Liczba godzin dydaktycznych: 6 </w:t>
      </w:r>
    </w:p>
    <w:p w:rsidR="002E6ACB" w:rsidRPr="00D11A65" w:rsidRDefault="002E6ACB" w:rsidP="002E6ACB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517F1">
        <w:rPr>
          <w:rFonts w:ascii="Times New Roman" w:hAnsi="Times New Roman" w:cs="Times New Roman"/>
          <w:sz w:val="24"/>
          <w:szCs w:val="24"/>
        </w:rPr>
        <w:t xml:space="preserve">Zapowiedź szkolenia: </w:t>
      </w:r>
      <w:r w:rsidRPr="00D11A65">
        <w:rPr>
          <w:rFonts w:ascii="Times New Roman" w:hAnsi="Times New Roman" w:cs="Times New Roman"/>
          <w:color w:val="FF0000"/>
          <w:sz w:val="24"/>
          <w:szCs w:val="24"/>
        </w:rPr>
        <w:t>w opracowaniu</w:t>
      </w:r>
    </w:p>
    <w:p w:rsidR="00144222" w:rsidRDefault="00144222"/>
    <w:sectPr w:rsidR="00144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87A3F"/>
    <w:multiLevelType w:val="hybridMultilevel"/>
    <w:tmpl w:val="05721E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ACB"/>
    <w:rsid w:val="00144222"/>
    <w:rsid w:val="002E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8E1E6"/>
  <w15:chartTrackingRefBased/>
  <w15:docId w15:val="{FBD9E569-A67E-4688-8A53-E3FD92B58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E6A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6A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Kwiatkowska (wkwiatka)</dc:creator>
  <cp:keywords/>
  <dc:description/>
  <cp:lastModifiedBy>Wioletta Kwiatkowska (wkwiatka)</cp:lastModifiedBy>
  <cp:revision>1</cp:revision>
  <dcterms:created xsi:type="dcterms:W3CDTF">2026-06-06T19:42:00Z</dcterms:created>
  <dcterms:modified xsi:type="dcterms:W3CDTF">2026-06-06T19:42:00Z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c1fb6cd1-2b6f-4e3a-9cab-8ae32866c2ac</vt:lpwstr>
  </property>
</Properties>
</file>